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C7D" w:rsidRPr="00FC51F0" w:rsidRDefault="00FC51F0" w:rsidP="00AB3C7D">
      <w:pPr>
        <w:pStyle w:val="Standard"/>
        <w:rPr>
          <w:sz w:val="24"/>
          <w:szCs w:val="24"/>
        </w:rPr>
      </w:pPr>
      <w:r w:rsidRPr="00FC51F0">
        <w:rPr>
          <w:sz w:val="24"/>
          <w:szCs w:val="24"/>
        </w:rPr>
        <w:t xml:space="preserve">Formularz cenowy </w:t>
      </w:r>
    </w:p>
    <w:p w:rsidR="00994AB7" w:rsidRDefault="00A34413">
      <w:pPr>
        <w:pStyle w:val="Standard"/>
      </w:pPr>
      <w:r>
        <w:rPr>
          <w:b/>
          <w:sz w:val="24"/>
          <w:szCs w:val="24"/>
        </w:rPr>
        <w:t xml:space="preserve">Pakiet </w:t>
      </w:r>
      <w:r>
        <w:rPr>
          <w:sz w:val="28"/>
        </w:rPr>
        <w:tab/>
      </w:r>
      <w:r w:rsidRPr="00AB3C7D">
        <w:rPr>
          <w:b/>
          <w:sz w:val="28"/>
        </w:rPr>
        <w:t>III</w:t>
      </w:r>
      <w:r w:rsidR="00AB3C7D">
        <w:t xml:space="preserve">   </w:t>
      </w:r>
      <w:r>
        <w:rPr>
          <w:b/>
          <w:sz w:val="28"/>
          <w:szCs w:val="28"/>
        </w:rPr>
        <w:t>Nabiał</w:t>
      </w:r>
      <w:r w:rsidR="00AB3C7D">
        <w:rPr>
          <w:b/>
          <w:sz w:val="28"/>
          <w:szCs w:val="28"/>
        </w:rPr>
        <w:t xml:space="preserve">  </w:t>
      </w:r>
    </w:p>
    <w:tbl>
      <w:tblPr>
        <w:tblW w:w="10206" w:type="dxa"/>
        <w:tblInd w:w="-69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9"/>
        <w:gridCol w:w="2841"/>
        <w:gridCol w:w="617"/>
        <w:gridCol w:w="2056"/>
        <w:gridCol w:w="1776"/>
        <w:gridCol w:w="558"/>
        <w:gridCol w:w="1819"/>
      </w:tblGrid>
      <w:tr w:rsidR="00994AB7"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94AB7" w:rsidRDefault="00A34413" w:rsidP="00AB3C7D">
            <w:pPr>
              <w:pStyle w:val="Standard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94AB7" w:rsidRDefault="00A34413" w:rsidP="00AB3C7D">
            <w:pPr>
              <w:pStyle w:val="Standard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Nazwa asortymentu</w:t>
            </w: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94AB7" w:rsidRDefault="00A34413" w:rsidP="00AB3C7D">
            <w:pPr>
              <w:pStyle w:val="Standard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J.m.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94AB7" w:rsidRDefault="00A34413" w:rsidP="00AB3C7D">
            <w:pPr>
              <w:pStyle w:val="Standard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Orientacyjne zapotrzebowanie w okresie 12m-cy</w:t>
            </w: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94AB7" w:rsidRDefault="00A34413" w:rsidP="00AB3C7D">
            <w:pPr>
              <w:pStyle w:val="Standard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Cena  jed.netto</w:t>
            </w:r>
          </w:p>
        </w:tc>
        <w:tc>
          <w:tcPr>
            <w:tcW w:w="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94AB7" w:rsidRDefault="00A34413" w:rsidP="00AB3C7D">
            <w:pPr>
              <w:pStyle w:val="Standard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Vat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94AB7" w:rsidRDefault="00A34413" w:rsidP="00AB3C7D">
            <w:pPr>
              <w:pStyle w:val="Standard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</w:t>
            </w:r>
            <w:r w:rsidR="008771D6">
              <w:rPr>
                <w:b/>
                <w:sz w:val="24"/>
                <w:szCs w:val="24"/>
              </w:rPr>
              <w:t xml:space="preserve"> brutto</w:t>
            </w:r>
            <w:bookmarkStart w:id="0" w:name="_GoBack"/>
            <w:bookmarkEnd w:id="0"/>
          </w:p>
        </w:tc>
      </w:tr>
      <w:tr w:rsidR="00994AB7" w:rsidTr="00AB3C7D"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94AB7" w:rsidRDefault="00A34413" w:rsidP="00AB3C7D">
            <w:pPr>
              <w:pStyle w:val="Standard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94AB7" w:rsidRDefault="00A34413" w:rsidP="00AB3C7D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 w:rsidRPr="00AB3C7D">
              <w:rPr>
                <w:b/>
                <w:sz w:val="24"/>
                <w:szCs w:val="24"/>
              </w:rPr>
              <w:t>Mleko świeże 2%</w:t>
            </w:r>
            <w:r>
              <w:rPr>
                <w:sz w:val="24"/>
                <w:szCs w:val="24"/>
              </w:rPr>
              <w:t xml:space="preserve"> opakowanie 1 litr karton, wygląd i barwa jednolita, zapach czysty bez obcych posmaków i zapachów, konsystencja płynna, pasteryzowane</w:t>
            </w: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A34413" w:rsidP="00AB3C7D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A34413" w:rsidP="00426A84">
            <w:pPr>
              <w:pStyle w:val="Standard"/>
              <w:spacing w:after="0" w:line="240" w:lineRule="auto"/>
              <w:jc w:val="center"/>
            </w:pPr>
            <w:bookmarkStart w:id="1" w:name="Bookmark"/>
            <w:bookmarkEnd w:id="1"/>
            <w:r>
              <w:t>280</w:t>
            </w: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994AB7" w:rsidP="00AB3C7D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994AB7" w:rsidP="00AB3C7D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994AB7" w:rsidP="00AB3C7D">
            <w:pPr>
              <w:pStyle w:val="Standard"/>
              <w:spacing w:after="0" w:line="240" w:lineRule="auto"/>
              <w:jc w:val="center"/>
            </w:pPr>
          </w:p>
        </w:tc>
      </w:tr>
      <w:tr w:rsidR="00994AB7" w:rsidTr="00AB3C7D"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94AB7" w:rsidRDefault="00A34413" w:rsidP="00AB3C7D">
            <w:pPr>
              <w:pStyle w:val="Standard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94AB7" w:rsidRDefault="00A34413" w:rsidP="00AB3C7D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 w:rsidRPr="00AB3C7D">
              <w:rPr>
                <w:b/>
                <w:sz w:val="24"/>
                <w:szCs w:val="24"/>
              </w:rPr>
              <w:t>Śmietana kwaśna 18%</w:t>
            </w:r>
            <w:r w:rsidR="00AB3C7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do zup i sosów,</w:t>
            </w:r>
            <w:r w:rsidR="00AB3C7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smak lekko kwaśny,</w:t>
            </w:r>
            <w:r w:rsidR="00AB3C7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kremowy o jednolitej,</w:t>
            </w:r>
            <w:r w:rsidR="00AB3C7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gęstej kremowej konsystencji,</w:t>
            </w:r>
            <w:r w:rsidR="00AB3C7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barwa jednolita biała,</w:t>
            </w:r>
            <w:r w:rsidR="00AB3C7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opakowanie jednostkowe w kubku o poj.330g</w:t>
            </w: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A34413" w:rsidP="00AB3C7D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A34413" w:rsidP="00426A84">
            <w:pPr>
              <w:pStyle w:val="Standard"/>
              <w:spacing w:after="0" w:line="240" w:lineRule="auto"/>
              <w:jc w:val="center"/>
            </w:pPr>
            <w:r>
              <w:t>230</w:t>
            </w: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994AB7" w:rsidP="00AB3C7D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994AB7" w:rsidP="00AB3C7D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994AB7" w:rsidP="00AB3C7D">
            <w:pPr>
              <w:pStyle w:val="Standard"/>
              <w:spacing w:after="0" w:line="240" w:lineRule="auto"/>
              <w:jc w:val="center"/>
            </w:pPr>
          </w:p>
        </w:tc>
      </w:tr>
      <w:tr w:rsidR="00994AB7" w:rsidTr="00AB3C7D">
        <w:tc>
          <w:tcPr>
            <w:tcW w:w="5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94AB7" w:rsidRDefault="00A34413" w:rsidP="00AB3C7D">
            <w:pPr>
              <w:pStyle w:val="Standard"/>
              <w:spacing w:after="0" w:line="240" w:lineRule="auto"/>
              <w:jc w:val="both"/>
            </w:pPr>
            <w:r>
              <w:t>3</w:t>
            </w:r>
          </w:p>
        </w:tc>
        <w:tc>
          <w:tcPr>
            <w:tcW w:w="28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94AB7" w:rsidRDefault="00A34413" w:rsidP="00AB3C7D">
            <w:pPr>
              <w:pStyle w:val="Standard"/>
              <w:spacing w:after="0" w:line="240" w:lineRule="auto"/>
            </w:pPr>
            <w:r w:rsidRPr="00AB3C7D">
              <w:rPr>
                <w:b/>
              </w:rPr>
              <w:t>Twaróg półtłusty</w:t>
            </w:r>
            <w:r>
              <w:t xml:space="preserve"> smak łagodny  lekko  kwaśny posmak pasteryzacji, konsystencja jednolita bez grudek,</w:t>
            </w:r>
            <w:r w:rsidR="00AB3C7D">
              <w:t xml:space="preserve"> lekko luź</w:t>
            </w:r>
            <w:r>
              <w:t>na ,barwa biała  do lekko kremowej, opakowanie kostka  200-1000g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A34413" w:rsidP="00AB3C7D">
            <w:pPr>
              <w:pStyle w:val="Standard"/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A34413" w:rsidP="00426A84">
            <w:pPr>
              <w:pStyle w:val="Standard"/>
              <w:spacing w:after="0" w:line="240" w:lineRule="auto"/>
              <w:jc w:val="center"/>
            </w:pPr>
            <w:r>
              <w:t>40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994AB7" w:rsidP="00AB3C7D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994AB7" w:rsidP="00AB3C7D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994AB7" w:rsidP="00AB3C7D">
            <w:pPr>
              <w:pStyle w:val="Standard"/>
              <w:spacing w:after="0" w:line="240" w:lineRule="auto"/>
              <w:jc w:val="center"/>
            </w:pPr>
          </w:p>
        </w:tc>
      </w:tr>
      <w:tr w:rsidR="00994AB7" w:rsidTr="00AB3C7D">
        <w:tc>
          <w:tcPr>
            <w:tcW w:w="5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94AB7" w:rsidRDefault="00A34413" w:rsidP="00AB3C7D">
            <w:pPr>
              <w:pStyle w:val="Standard"/>
              <w:spacing w:after="0" w:line="240" w:lineRule="auto"/>
              <w:jc w:val="both"/>
            </w:pPr>
            <w:r>
              <w:t>4</w:t>
            </w:r>
          </w:p>
        </w:tc>
        <w:tc>
          <w:tcPr>
            <w:tcW w:w="28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94AB7" w:rsidRDefault="00A34413" w:rsidP="00AB3C7D">
            <w:pPr>
              <w:pStyle w:val="Standard"/>
              <w:spacing w:after="0" w:line="240" w:lineRule="auto"/>
            </w:pPr>
            <w:r w:rsidRPr="00AB3C7D">
              <w:rPr>
                <w:b/>
              </w:rPr>
              <w:t>Ser żółty plastry</w:t>
            </w:r>
            <w:r>
              <w:t xml:space="preserve">  z zawartością tłuszczu10%-27% smak łagodny, zapach mleczny, konsystencja jednolita, zwarta,</w:t>
            </w:r>
            <w:r w:rsidR="00AB3C7D">
              <w:t xml:space="preserve"> </w:t>
            </w:r>
            <w:r>
              <w:t>miąższ elastyczny, barwa jednolita opakowanie 150g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A34413" w:rsidP="00AB3C7D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A34413" w:rsidP="00426A84">
            <w:pPr>
              <w:pStyle w:val="Standard"/>
              <w:spacing w:after="0" w:line="240" w:lineRule="auto"/>
              <w:jc w:val="center"/>
            </w:pPr>
            <w:r>
              <w:t>70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994AB7" w:rsidP="00AB3C7D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994AB7" w:rsidP="00AB3C7D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994AB7" w:rsidP="00AB3C7D">
            <w:pPr>
              <w:pStyle w:val="Standard"/>
              <w:spacing w:after="0" w:line="240" w:lineRule="auto"/>
              <w:jc w:val="center"/>
            </w:pPr>
          </w:p>
        </w:tc>
      </w:tr>
      <w:tr w:rsidR="00994AB7" w:rsidTr="00AB3C7D">
        <w:tc>
          <w:tcPr>
            <w:tcW w:w="5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94AB7" w:rsidRDefault="00A34413" w:rsidP="00AB3C7D">
            <w:pPr>
              <w:pStyle w:val="Standard"/>
              <w:spacing w:after="0" w:line="240" w:lineRule="auto"/>
              <w:jc w:val="both"/>
            </w:pPr>
            <w:r>
              <w:t>5</w:t>
            </w:r>
          </w:p>
        </w:tc>
        <w:tc>
          <w:tcPr>
            <w:tcW w:w="28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94AB7" w:rsidRDefault="00A34413" w:rsidP="00AB3C7D">
            <w:pPr>
              <w:pStyle w:val="Standard"/>
              <w:spacing w:after="0" w:line="240" w:lineRule="auto"/>
            </w:pPr>
            <w:r w:rsidRPr="00AB3C7D">
              <w:rPr>
                <w:b/>
              </w:rPr>
              <w:t>Serek waniliowy</w:t>
            </w:r>
            <w:r w:rsidR="00AB3C7D">
              <w:t xml:space="preserve">  typu D</w:t>
            </w:r>
            <w:r>
              <w:t>anio serek homogenizowany, różne smaki bez dodatku żelatyny,</w:t>
            </w:r>
            <w:r w:rsidR="00AB3C7D">
              <w:t xml:space="preserve"> </w:t>
            </w:r>
            <w:r>
              <w:t>konsystencja jednolita bez grudek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A34413" w:rsidP="00AB3C7D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A34413" w:rsidP="00426A84">
            <w:pPr>
              <w:pStyle w:val="Standard"/>
              <w:spacing w:after="0" w:line="240" w:lineRule="auto"/>
              <w:jc w:val="center"/>
            </w:pPr>
            <w:r>
              <w:t>600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994AB7" w:rsidP="00AB3C7D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994AB7" w:rsidP="00AB3C7D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994AB7" w:rsidP="00AB3C7D">
            <w:pPr>
              <w:pStyle w:val="Standard"/>
              <w:spacing w:after="0" w:line="240" w:lineRule="auto"/>
              <w:jc w:val="center"/>
            </w:pPr>
          </w:p>
        </w:tc>
      </w:tr>
      <w:tr w:rsidR="00994AB7" w:rsidTr="00AB3C7D">
        <w:tc>
          <w:tcPr>
            <w:tcW w:w="5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94AB7" w:rsidRDefault="00A34413" w:rsidP="00AB3C7D">
            <w:pPr>
              <w:pStyle w:val="Standard"/>
              <w:spacing w:after="0" w:line="240" w:lineRule="auto"/>
              <w:jc w:val="both"/>
            </w:pPr>
            <w:r>
              <w:t>6</w:t>
            </w:r>
          </w:p>
        </w:tc>
        <w:tc>
          <w:tcPr>
            <w:tcW w:w="28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94AB7" w:rsidRDefault="00A34413" w:rsidP="00AB3C7D">
            <w:pPr>
              <w:pStyle w:val="Standard"/>
              <w:spacing w:after="0" w:line="240" w:lineRule="auto"/>
            </w:pPr>
            <w:r w:rsidRPr="00AB3C7D">
              <w:rPr>
                <w:b/>
              </w:rPr>
              <w:t>Masło 82%</w:t>
            </w:r>
            <w:r w:rsidR="00AB3C7D">
              <w:t xml:space="preserve"> </w:t>
            </w:r>
            <w:r>
              <w:t>tł 200g nie solone w kostkach,</w:t>
            </w:r>
            <w:r w:rsidR="00AB3C7D">
              <w:t xml:space="preserve"> </w:t>
            </w:r>
            <w:r>
              <w:t>lekko kwaśne, zapach mleczny konsystencja jednolita,</w:t>
            </w:r>
            <w:r w:rsidR="00AB3C7D">
              <w:t xml:space="preserve"> </w:t>
            </w:r>
            <w:r>
              <w:t>zwarta smarowna, lekko twarda,</w:t>
            </w:r>
            <w:r w:rsidR="00AB3C7D">
              <w:t xml:space="preserve"> </w:t>
            </w:r>
            <w:r>
              <w:t>starannie uformowana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A34413" w:rsidP="00AB3C7D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A34413" w:rsidP="00426A84">
            <w:pPr>
              <w:pStyle w:val="Standard"/>
              <w:spacing w:after="0" w:line="240" w:lineRule="auto"/>
              <w:jc w:val="center"/>
            </w:pPr>
            <w:r>
              <w:t>370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994AB7" w:rsidP="00AB3C7D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994AB7" w:rsidP="00AB3C7D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994AB7" w:rsidP="00AB3C7D">
            <w:pPr>
              <w:pStyle w:val="Standard"/>
              <w:spacing w:after="0" w:line="240" w:lineRule="auto"/>
              <w:jc w:val="center"/>
            </w:pPr>
          </w:p>
        </w:tc>
      </w:tr>
      <w:tr w:rsidR="00994AB7" w:rsidTr="00AB3C7D"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94AB7" w:rsidRDefault="00A34413" w:rsidP="00AB3C7D">
            <w:pPr>
              <w:pStyle w:val="Standard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94AB7" w:rsidRPr="00AB3C7D" w:rsidRDefault="00A34413" w:rsidP="00AB3C7D">
            <w:pPr>
              <w:pStyle w:val="Standard"/>
              <w:spacing w:after="0" w:line="240" w:lineRule="auto"/>
            </w:pPr>
            <w:r w:rsidRPr="00AB3C7D">
              <w:rPr>
                <w:b/>
              </w:rPr>
              <w:t>Deser kremowy</w:t>
            </w:r>
            <w:r w:rsidRPr="00AB3C7D">
              <w:t xml:space="preserve"> smak czekolady i orzechów duża zawartość białka i magnezu 330g ( 6x55g)</w:t>
            </w: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A34413" w:rsidP="00AB3C7D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994AB7" w:rsidP="00AB3C7D">
            <w:pPr>
              <w:pStyle w:val="Standard"/>
              <w:spacing w:after="0" w:line="240" w:lineRule="auto"/>
              <w:jc w:val="center"/>
            </w:pPr>
          </w:p>
          <w:p w:rsidR="00994AB7" w:rsidRDefault="00A34413" w:rsidP="00AB3C7D">
            <w:pPr>
              <w:pStyle w:val="Standard"/>
              <w:spacing w:after="0" w:line="240" w:lineRule="auto"/>
              <w:jc w:val="center"/>
            </w:pPr>
            <w:r>
              <w:t>100</w:t>
            </w:r>
          </w:p>
          <w:p w:rsidR="00994AB7" w:rsidRDefault="00994AB7" w:rsidP="00AB3C7D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994AB7" w:rsidP="00AB3C7D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994AB7" w:rsidP="00AB3C7D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994AB7" w:rsidP="00AB3C7D">
            <w:pPr>
              <w:pStyle w:val="Standard"/>
              <w:spacing w:after="0" w:line="240" w:lineRule="auto"/>
              <w:jc w:val="center"/>
            </w:pPr>
          </w:p>
        </w:tc>
      </w:tr>
      <w:tr w:rsidR="00994AB7" w:rsidTr="00AB3C7D"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94AB7" w:rsidRDefault="00A34413" w:rsidP="00AB3C7D">
            <w:pPr>
              <w:pStyle w:val="Standard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94AB7" w:rsidRDefault="00A34413" w:rsidP="00AB3C7D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 w:rsidRPr="00AB3C7D">
              <w:rPr>
                <w:b/>
                <w:sz w:val="24"/>
                <w:szCs w:val="24"/>
              </w:rPr>
              <w:t>Jogurt  owocowy</w:t>
            </w:r>
            <w:r>
              <w:rPr>
                <w:sz w:val="24"/>
                <w:szCs w:val="24"/>
              </w:rPr>
              <w:t xml:space="preserve"> skład mleko pasteryzowane, żywe kultury bakterii, owoce opakowanie 125g</w:t>
            </w: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A34413" w:rsidP="00AB3C7D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A34413" w:rsidP="00426A84">
            <w:pPr>
              <w:pStyle w:val="Standard"/>
              <w:spacing w:after="0" w:line="240" w:lineRule="auto"/>
              <w:jc w:val="center"/>
            </w:pPr>
            <w:r>
              <w:t>800</w:t>
            </w: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994AB7" w:rsidP="00AB3C7D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994AB7" w:rsidP="00AB3C7D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994AB7" w:rsidP="00AB3C7D">
            <w:pPr>
              <w:pStyle w:val="Standard"/>
              <w:spacing w:after="0" w:line="240" w:lineRule="auto"/>
              <w:jc w:val="center"/>
            </w:pPr>
          </w:p>
        </w:tc>
      </w:tr>
      <w:tr w:rsidR="00994AB7" w:rsidTr="00AB3C7D">
        <w:tc>
          <w:tcPr>
            <w:tcW w:w="5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94AB7" w:rsidRDefault="00A34413" w:rsidP="00AB3C7D">
            <w:pPr>
              <w:pStyle w:val="Standard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94AB7" w:rsidRDefault="00A34413" w:rsidP="00AB3C7D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 w:rsidRPr="00AB3C7D">
              <w:rPr>
                <w:b/>
                <w:sz w:val="24"/>
                <w:szCs w:val="24"/>
              </w:rPr>
              <w:t>Jogurt owocowy</w:t>
            </w:r>
            <w:r>
              <w:rPr>
                <w:sz w:val="24"/>
                <w:szCs w:val="24"/>
              </w:rPr>
              <w:t xml:space="preserve"> 150g z  kawałkami owoców 8,7% zawiera składniki mleko, śmietanka,</w:t>
            </w:r>
            <w:r w:rsidR="00AB3C7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owoce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A34413" w:rsidP="00AB3C7D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994AB7" w:rsidP="00AB3C7D">
            <w:pPr>
              <w:pStyle w:val="Standard"/>
              <w:spacing w:after="0" w:line="240" w:lineRule="auto"/>
              <w:jc w:val="center"/>
            </w:pPr>
          </w:p>
          <w:p w:rsidR="00994AB7" w:rsidRDefault="00A34413" w:rsidP="00AB3C7D">
            <w:pPr>
              <w:pStyle w:val="Standard"/>
              <w:spacing w:after="0" w:line="240" w:lineRule="auto"/>
              <w:jc w:val="center"/>
            </w:pPr>
            <w:r>
              <w:t>500</w:t>
            </w:r>
          </w:p>
          <w:p w:rsidR="00994AB7" w:rsidRDefault="00994AB7" w:rsidP="00AB3C7D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994AB7" w:rsidP="00AB3C7D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994AB7" w:rsidP="00AB3C7D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994AB7" w:rsidP="00AB3C7D">
            <w:pPr>
              <w:pStyle w:val="Standard"/>
              <w:spacing w:after="0" w:line="240" w:lineRule="auto"/>
              <w:jc w:val="center"/>
            </w:pPr>
          </w:p>
        </w:tc>
      </w:tr>
      <w:tr w:rsidR="00994AB7" w:rsidTr="00AB3C7D">
        <w:tc>
          <w:tcPr>
            <w:tcW w:w="5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94AB7" w:rsidRDefault="00A34413" w:rsidP="00AB3C7D">
            <w:pPr>
              <w:pStyle w:val="Standard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94AB7" w:rsidRDefault="00A34413" w:rsidP="00AB3C7D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 w:rsidRPr="00AB3C7D">
              <w:rPr>
                <w:b/>
                <w:sz w:val="24"/>
                <w:szCs w:val="24"/>
              </w:rPr>
              <w:t>Jogurt naturalny</w:t>
            </w:r>
            <w:r>
              <w:rPr>
                <w:sz w:val="24"/>
                <w:szCs w:val="24"/>
              </w:rPr>
              <w:t xml:space="preserve">  skład mleko pasteryzowane, żywe kultury bakterii opakowanie 400g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A34413" w:rsidP="00AB3C7D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A34413" w:rsidP="00426A84">
            <w:pPr>
              <w:pStyle w:val="Standard"/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994AB7" w:rsidP="00AB3C7D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994AB7" w:rsidP="00AB3C7D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994AB7" w:rsidP="00AB3C7D">
            <w:pPr>
              <w:pStyle w:val="Standard"/>
              <w:spacing w:after="0" w:line="240" w:lineRule="auto"/>
              <w:jc w:val="center"/>
            </w:pPr>
          </w:p>
        </w:tc>
      </w:tr>
      <w:tr w:rsidR="00994AB7" w:rsidTr="00AB3C7D">
        <w:tc>
          <w:tcPr>
            <w:tcW w:w="5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94AB7" w:rsidRDefault="00A34413" w:rsidP="00AB3C7D">
            <w:pPr>
              <w:pStyle w:val="Standard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8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94AB7" w:rsidRDefault="00A34413" w:rsidP="00AB3C7D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 w:rsidRPr="00AB3C7D">
              <w:rPr>
                <w:b/>
                <w:sz w:val="24"/>
                <w:szCs w:val="24"/>
              </w:rPr>
              <w:t>Pudding waniliowo czekoladowy</w:t>
            </w:r>
            <w:r w:rsidR="00AB3C7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500g ( 4x125g)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A34413" w:rsidP="00AB3C7D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A34413" w:rsidP="00426A84">
            <w:pPr>
              <w:pStyle w:val="Standard"/>
              <w:spacing w:after="0" w:line="240" w:lineRule="auto"/>
              <w:jc w:val="center"/>
            </w:pPr>
            <w:r>
              <w:t>300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994AB7" w:rsidP="00AB3C7D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994AB7" w:rsidP="00AB3C7D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994AB7" w:rsidP="00AB3C7D">
            <w:pPr>
              <w:pStyle w:val="Standard"/>
              <w:spacing w:after="0" w:line="240" w:lineRule="auto"/>
              <w:jc w:val="center"/>
            </w:pPr>
          </w:p>
        </w:tc>
      </w:tr>
      <w:tr w:rsidR="00994AB7" w:rsidTr="00AB3C7D">
        <w:tc>
          <w:tcPr>
            <w:tcW w:w="5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94AB7" w:rsidRDefault="00A34413" w:rsidP="00AB3C7D">
            <w:pPr>
              <w:pStyle w:val="Standard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8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94AB7" w:rsidRDefault="00A34413" w:rsidP="00AB3C7D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 w:rsidRPr="00AB3C7D">
              <w:rPr>
                <w:b/>
                <w:sz w:val="24"/>
                <w:szCs w:val="24"/>
              </w:rPr>
              <w:t>Serek twarogowy kanapkowo-sernikowy</w:t>
            </w:r>
            <w:r>
              <w:rPr>
                <w:sz w:val="24"/>
                <w:szCs w:val="24"/>
              </w:rPr>
              <w:t xml:space="preserve"> skład  śmietanka i żywe kultury bakterii fermentacji mlekowej zawartość tłuszczu28% opakowanie 200g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A34413" w:rsidP="00AB3C7D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A34413" w:rsidP="00426A84">
            <w:pPr>
              <w:pStyle w:val="Standard"/>
              <w:spacing w:after="0" w:line="240" w:lineRule="auto"/>
              <w:jc w:val="center"/>
            </w:pPr>
            <w:r>
              <w:t>70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994AB7" w:rsidP="00AB3C7D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994AB7" w:rsidP="00AB3C7D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994AB7" w:rsidP="00AB3C7D">
            <w:pPr>
              <w:pStyle w:val="Standard"/>
              <w:spacing w:after="0" w:line="240" w:lineRule="auto"/>
              <w:jc w:val="center"/>
            </w:pPr>
          </w:p>
        </w:tc>
      </w:tr>
      <w:tr w:rsidR="00994AB7" w:rsidTr="00AB3C7D">
        <w:tc>
          <w:tcPr>
            <w:tcW w:w="5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94AB7" w:rsidRDefault="00A34413" w:rsidP="00AB3C7D">
            <w:pPr>
              <w:pStyle w:val="Standard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8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94AB7" w:rsidRDefault="00A34413" w:rsidP="00AB3C7D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 w:rsidRPr="00AB3C7D">
              <w:rPr>
                <w:b/>
                <w:sz w:val="24"/>
                <w:szCs w:val="24"/>
              </w:rPr>
              <w:t>Serek wiejski 150g</w:t>
            </w:r>
            <w:r>
              <w:rPr>
                <w:sz w:val="24"/>
                <w:szCs w:val="24"/>
              </w:rPr>
              <w:t xml:space="preserve"> skład twaróg ziarnisty, śmietanka  pasteryzowana, sól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A34413" w:rsidP="00AB3C7D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A34413" w:rsidP="00426A84">
            <w:pPr>
              <w:pStyle w:val="Standard"/>
              <w:spacing w:after="0" w:line="240" w:lineRule="auto"/>
              <w:jc w:val="center"/>
            </w:pPr>
            <w:r>
              <w:t>40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994AB7" w:rsidP="00AB3C7D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994AB7" w:rsidP="00AB3C7D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994AB7" w:rsidP="00AB3C7D">
            <w:pPr>
              <w:pStyle w:val="Standard"/>
              <w:spacing w:after="0" w:line="240" w:lineRule="auto"/>
              <w:jc w:val="center"/>
            </w:pPr>
          </w:p>
        </w:tc>
      </w:tr>
      <w:tr w:rsidR="00994AB7" w:rsidTr="00AB3C7D">
        <w:tc>
          <w:tcPr>
            <w:tcW w:w="5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94AB7" w:rsidRDefault="00A34413" w:rsidP="00AB3C7D">
            <w:pPr>
              <w:pStyle w:val="Standard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8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94AB7" w:rsidRDefault="00A34413" w:rsidP="00AB3C7D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 w:rsidRPr="00AB3C7D">
              <w:rPr>
                <w:b/>
                <w:sz w:val="24"/>
                <w:szCs w:val="24"/>
              </w:rPr>
              <w:t>Jogurt  pitny</w:t>
            </w:r>
            <w:r>
              <w:rPr>
                <w:sz w:val="24"/>
                <w:szCs w:val="24"/>
              </w:rPr>
              <w:t xml:space="preserve"> 250g jogurt,</w:t>
            </w:r>
            <w:r w:rsidR="00AB3C7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owoce owies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A34413" w:rsidP="00AB3C7D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A34413" w:rsidP="00AB3C7D">
            <w:pPr>
              <w:pStyle w:val="Standard"/>
              <w:spacing w:after="0" w:line="240" w:lineRule="auto"/>
              <w:jc w:val="center"/>
            </w:pPr>
            <w:r>
              <w:t>200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994AB7" w:rsidP="00AB3C7D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994AB7" w:rsidP="00AB3C7D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994AB7" w:rsidP="00AB3C7D">
            <w:pPr>
              <w:pStyle w:val="Standard"/>
              <w:spacing w:after="0" w:line="240" w:lineRule="auto"/>
              <w:jc w:val="center"/>
            </w:pPr>
          </w:p>
        </w:tc>
      </w:tr>
      <w:tr w:rsidR="00994AB7" w:rsidTr="00AB3C7D">
        <w:tc>
          <w:tcPr>
            <w:tcW w:w="5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94AB7" w:rsidRDefault="00A34413" w:rsidP="00AB3C7D">
            <w:pPr>
              <w:pStyle w:val="Standard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8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94AB7" w:rsidRDefault="00A34413" w:rsidP="00AB3C7D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 w:rsidRPr="00AB3C7D">
              <w:rPr>
                <w:b/>
                <w:sz w:val="24"/>
                <w:szCs w:val="24"/>
              </w:rPr>
              <w:t>Jogurt owocowy</w:t>
            </w:r>
            <w:r>
              <w:rPr>
                <w:sz w:val="24"/>
                <w:szCs w:val="24"/>
              </w:rPr>
              <w:t xml:space="preserve"> mix 100g  jogurt naturalny i owoce 10%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A34413" w:rsidP="00AB3C7D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A34413" w:rsidP="00AB3C7D">
            <w:pPr>
              <w:pStyle w:val="Standard"/>
              <w:spacing w:after="0" w:line="240" w:lineRule="auto"/>
              <w:jc w:val="center"/>
            </w:pPr>
            <w:r>
              <w:t>500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994AB7" w:rsidP="00AB3C7D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994AB7" w:rsidP="00AB3C7D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994AB7" w:rsidP="00AB3C7D">
            <w:pPr>
              <w:pStyle w:val="Standard"/>
              <w:spacing w:after="0" w:line="240" w:lineRule="auto"/>
              <w:jc w:val="center"/>
            </w:pPr>
          </w:p>
        </w:tc>
      </w:tr>
      <w:tr w:rsidR="00994AB7" w:rsidTr="00AB3C7D">
        <w:tc>
          <w:tcPr>
            <w:tcW w:w="5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94AB7" w:rsidRDefault="00A34413" w:rsidP="00AB3C7D">
            <w:pPr>
              <w:pStyle w:val="Standard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8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94AB7" w:rsidRDefault="00A34413" w:rsidP="00AB3C7D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 w:rsidRPr="00AB3C7D">
              <w:rPr>
                <w:b/>
                <w:sz w:val="24"/>
                <w:szCs w:val="24"/>
              </w:rPr>
              <w:t>Śmietana 30% do</w:t>
            </w:r>
            <w:r>
              <w:rPr>
                <w:sz w:val="24"/>
                <w:szCs w:val="24"/>
              </w:rPr>
              <w:t xml:space="preserve"> </w:t>
            </w:r>
            <w:r w:rsidRPr="00AB3C7D">
              <w:rPr>
                <w:b/>
                <w:sz w:val="24"/>
                <w:szCs w:val="24"/>
              </w:rPr>
              <w:t>zup i sosów</w:t>
            </w:r>
            <w:r>
              <w:rPr>
                <w:sz w:val="24"/>
                <w:szCs w:val="24"/>
              </w:rPr>
              <w:t xml:space="preserve"> homogenizowana, kremowa o jednolitej gęstej konsystencji opakowanie 0,5l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A34413" w:rsidP="00AB3C7D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A34413" w:rsidP="00426A84">
            <w:pPr>
              <w:pStyle w:val="Standard"/>
              <w:spacing w:after="0" w:line="240" w:lineRule="auto"/>
              <w:jc w:val="center"/>
            </w:pPr>
            <w:r>
              <w:t>40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994AB7" w:rsidP="00AB3C7D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994AB7" w:rsidP="00AB3C7D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994AB7" w:rsidP="00AB3C7D">
            <w:pPr>
              <w:pStyle w:val="Standard"/>
              <w:spacing w:after="0" w:line="240" w:lineRule="auto"/>
              <w:jc w:val="center"/>
            </w:pPr>
          </w:p>
        </w:tc>
      </w:tr>
      <w:tr w:rsidR="00994AB7" w:rsidTr="00AB3C7D"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994AB7" w:rsidP="00AB3C7D">
            <w:pPr>
              <w:pStyle w:val="Standard"/>
              <w:spacing w:after="0" w:line="240" w:lineRule="auto"/>
              <w:jc w:val="both"/>
            </w:pPr>
          </w:p>
        </w:tc>
        <w:tc>
          <w:tcPr>
            <w:tcW w:w="2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B3C7D" w:rsidRDefault="00AB3C7D" w:rsidP="00AB3C7D">
            <w:pPr>
              <w:pStyle w:val="Standard"/>
              <w:spacing w:after="0" w:line="240" w:lineRule="auto"/>
              <w:rPr>
                <w:sz w:val="28"/>
                <w:szCs w:val="28"/>
              </w:rPr>
            </w:pPr>
          </w:p>
          <w:p w:rsidR="00994AB7" w:rsidRDefault="00A34413" w:rsidP="00AB3C7D">
            <w:pPr>
              <w:pStyle w:val="Standard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Razem</w:t>
            </w: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994AB7" w:rsidP="00AB3C7D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994AB7" w:rsidP="00AB3C7D">
            <w:pPr>
              <w:pStyle w:val="Standard"/>
              <w:spacing w:after="0" w:line="240" w:lineRule="auto"/>
              <w:jc w:val="center"/>
            </w:pPr>
            <w:bookmarkStart w:id="2" w:name="Bookmark1"/>
            <w:bookmarkEnd w:id="2"/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994AB7" w:rsidP="00AB3C7D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994AB7" w:rsidP="00AB3C7D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4AB7" w:rsidRDefault="00994AB7" w:rsidP="00AB3C7D">
            <w:pPr>
              <w:pStyle w:val="Standard"/>
              <w:spacing w:after="0" w:line="240" w:lineRule="auto"/>
              <w:jc w:val="center"/>
            </w:pPr>
          </w:p>
        </w:tc>
      </w:tr>
    </w:tbl>
    <w:p w:rsidR="00FC51F0" w:rsidRPr="00FC51F0" w:rsidRDefault="00FC51F0" w:rsidP="00FC51F0">
      <w:pPr>
        <w:pStyle w:val="Standard"/>
        <w:rPr>
          <w:b/>
          <w:color w:val="FF0000"/>
          <w:sz w:val="24"/>
          <w:szCs w:val="24"/>
        </w:rPr>
      </w:pPr>
      <w:r w:rsidRPr="00FC51F0">
        <w:rPr>
          <w:b/>
          <w:color w:val="FF0000"/>
          <w:sz w:val="24"/>
          <w:szCs w:val="24"/>
        </w:rPr>
        <w:t>* Oferent musi wypełnić wszystkie wiersze i kolumny formularza cenowego.</w:t>
      </w:r>
    </w:p>
    <w:p w:rsidR="00FC51F0" w:rsidRPr="00FC51F0" w:rsidRDefault="00FC51F0" w:rsidP="00FC51F0">
      <w:pPr>
        <w:pStyle w:val="Standard"/>
        <w:jc w:val="both"/>
        <w:rPr>
          <w:b/>
          <w:sz w:val="16"/>
          <w:szCs w:val="24"/>
        </w:rPr>
      </w:pPr>
      <w:r w:rsidRPr="00FC51F0">
        <w:rPr>
          <w:b/>
          <w:sz w:val="16"/>
          <w:szCs w:val="24"/>
        </w:rPr>
        <w:t>Potwierdzam, że oferowane produkty są  zgodne z Rozporządzeniem Ministra Zdrowia z dnia 26 sierpnia 2016 r. w sprawie grup środków spożywczych przeznaczonych do sprzedaży dzieciom i młodzieży w jednostkach systemu oświaty oraz wymagań, jakie musza spełniać środki spożywcze stosowane w ramach żywienia zbiorowego dzieci i młodzieży w tych jednostkach (Dz. U. z 2016 poz. 1154)</w:t>
      </w:r>
    </w:p>
    <w:p w:rsidR="00FC51F0" w:rsidRPr="00FC51F0" w:rsidRDefault="00FC51F0" w:rsidP="00FC51F0">
      <w:pPr>
        <w:pStyle w:val="Standard"/>
        <w:rPr>
          <w:sz w:val="24"/>
          <w:szCs w:val="24"/>
        </w:rPr>
      </w:pPr>
      <w:r w:rsidRPr="00FC51F0">
        <w:rPr>
          <w:sz w:val="24"/>
          <w:szCs w:val="24"/>
        </w:rPr>
        <w:t>Uwaga! Podana ilość orientacyjnego zapotrzebowania w okresie 12 miesięcy może</w:t>
      </w:r>
      <w:r>
        <w:rPr>
          <w:sz w:val="24"/>
          <w:szCs w:val="24"/>
        </w:rPr>
        <w:t xml:space="preserve"> </w:t>
      </w:r>
      <w:r w:rsidRPr="00FC51F0">
        <w:rPr>
          <w:sz w:val="24"/>
          <w:szCs w:val="24"/>
        </w:rPr>
        <w:t>różnić się od ilości zamawianej przez Zamawiającego po podpisaniu umowy.</w:t>
      </w:r>
    </w:p>
    <w:p w:rsidR="00FC51F0" w:rsidRPr="00FC51F0" w:rsidRDefault="00FC51F0" w:rsidP="00FC51F0">
      <w:pPr>
        <w:pStyle w:val="Standard"/>
        <w:rPr>
          <w:sz w:val="24"/>
          <w:szCs w:val="24"/>
        </w:rPr>
      </w:pPr>
    </w:p>
    <w:p w:rsidR="00FC51F0" w:rsidRPr="00FC51F0" w:rsidRDefault="00FC51F0" w:rsidP="00FC51F0">
      <w:pPr>
        <w:pStyle w:val="Standard"/>
        <w:rPr>
          <w:sz w:val="24"/>
          <w:szCs w:val="24"/>
        </w:rPr>
      </w:pPr>
      <w:r w:rsidRPr="00FC51F0">
        <w:rPr>
          <w:sz w:val="24"/>
          <w:szCs w:val="24"/>
        </w:rPr>
        <w:t xml:space="preserve">…………………………………………….                         </w:t>
      </w:r>
      <w:r>
        <w:rPr>
          <w:sz w:val="24"/>
          <w:szCs w:val="24"/>
        </w:rPr>
        <w:t xml:space="preserve">                  </w:t>
      </w:r>
      <w:r w:rsidRPr="00FC51F0">
        <w:rPr>
          <w:sz w:val="24"/>
          <w:szCs w:val="24"/>
        </w:rPr>
        <w:t>……………………………………………….</w:t>
      </w:r>
    </w:p>
    <w:p w:rsidR="00994AB7" w:rsidRPr="00FC51F0" w:rsidRDefault="00FC51F0">
      <w:pPr>
        <w:pStyle w:val="Standard"/>
        <w:rPr>
          <w:sz w:val="24"/>
          <w:szCs w:val="24"/>
        </w:rPr>
      </w:pPr>
      <w:r w:rsidRPr="00FC51F0">
        <w:rPr>
          <w:sz w:val="24"/>
          <w:szCs w:val="24"/>
        </w:rPr>
        <w:t xml:space="preserve">          (miejscowość i data)                                             (podpis i pieczęć osób uprawnionych)</w:t>
      </w:r>
    </w:p>
    <w:sectPr w:rsidR="00994AB7" w:rsidRPr="00FC51F0">
      <w:pgSz w:w="11906" w:h="16838"/>
      <w:pgMar w:top="1135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BCF" w:rsidRDefault="00533BCF">
      <w:pPr>
        <w:spacing w:after="0" w:line="240" w:lineRule="auto"/>
      </w:pPr>
      <w:r>
        <w:separator/>
      </w:r>
    </w:p>
  </w:endnote>
  <w:endnote w:type="continuationSeparator" w:id="0">
    <w:p w:rsidR="00533BCF" w:rsidRDefault="00533B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BCF" w:rsidRDefault="00533BC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533BCF" w:rsidRDefault="00533B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AB7"/>
    <w:rsid w:val="00071455"/>
    <w:rsid w:val="00394C89"/>
    <w:rsid w:val="00426A84"/>
    <w:rsid w:val="00533BCF"/>
    <w:rsid w:val="008771D6"/>
    <w:rsid w:val="00994AB7"/>
    <w:rsid w:val="009F1A19"/>
    <w:rsid w:val="00A34413"/>
    <w:rsid w:val="00AB3C7D"/>
    <w:rsid w:val="00AD6FFA"/>
    <w:rsid w:val="00FC5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A6223"/>
  <w15:docId w15:val="{67BBA673-DFB1-437F-9935-F0BD666B9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ewa.janicka</dc:creator>
  <cp:lastModifiedBy>Marta Matuszczyk</cp:lastModifiedBy>
  <cp:revision>3</cp:revision>
  <cp:lastPrinted>2025-11-12T13:43:00Z</cp:lastPrinted>
  <dcterms:created xsi:type="dcterms:W3CDTF">2025-11-27T09:04:00Z</dcterms:created>
  <dcterms:modified xsi:type="dcterms:W3CDTF">2025-11-27T09:43:00Z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